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4B60" w14:textId="77777777" w:rsidR="003B65C3" w:rsidRPr="00B5624E" w:rsidRDefault="003B65C3" w:rsidP="003B7256">
      <w:pPr>
        <w:jc w:val="center"/>
        <w:rPr>
          <w:rFonts w:asciiTheme="majorHAnsi" w:hAnsiTheme="majorHAnsi"/>
          <w:sz w:val="28"/>
          <w:szCs w:val="28"/>
        </w:rPr>
      </w:pPr>
      <w:r w:rsidRPr="00B5624E">
        <w:rPr>
          <w:rFonts w:asciiTheme="majorHAnsi" w:hAnsiTheme="majorHAnsi"/>
          <w:sz w:val="28"/>
          <w:szCs w:val="28"/>
        </w:rPr>
        <w:t>CASE STUDY</w:t>
      </w:r>
    </w:p>
    <w:p w14:paraId="48EA5F63" w14:textId="19540105" w:rsidR="003B65C3" w:rsidRPr="00B5624E" w:rsidRDefault="003B65C3" w:rsidP="0035114D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5624E">
        <w:rPr>
          <w:rFonts w:asciiTheme="majorHAnsi" w:hAnsiTheme="majorHAnsi"/>
          <w:sz w:val="22"/>
          <w:szCs w:val="22"/>
        </w:rPr>
        <w:t>[</w:t>
      </w:r>
      <w:r w:rsidRPr="00EB67A7">
        <w:rPr>
          <w:rFonts w:asciiTheme="majorHAnsi" w:hAnsiTheme="majorHAnsi"/>
          <w:sz w:val="22"/>
          <w:szCs w:val="22"/>
          <w:highlight w:val="yellow"/>
        </w:rPr>
        <w:t>Name and location</w:t>
      </w:r>
      <w:r w:rsidRPr="00B5624E">
        <w:rPr>
          <w:rFonts w:asciiTheme="majorHAnsi" w:hAnsiTheme="majorHAnsi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9A0830" w:rsidRPr="00B5624E" w14:paraId="3AE5A8CA" w14:textId="77777777" w:rsidTr="00655212">
        <w:tc>
          <w:tcPr>
            <w:tcW w:w="14176" w:type="dxa"/>
            <w:gridSpan w:val="2"/>
            <w:shd w:val="clear" w:color="auto" w:fill="C2D69B" w:themeFill="accent3" w:themeFillTint="99"/>
          </w:tcPr>
          <w:p w14:paraId="625A3D11" w14:textId="77777777" w:rsidR="009A0830" w:rsidRDefault="009A0830" w:rsidP="002D6F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Overview</w:t>
            </w:r>
          </w:p>
        </w:tc>
      </w:tr>
      <w:tr w:rsidR="003B65C3" w:rsidRPr="00B5624E" w14:paraId="3CEA13E6" w14:textId="77777777" w:rsidTr="009A0830">
        <w:tc>
          <w:tcPr>
            <w:tcW w:w="7088" w:type="dxa"/>
            <w:shd w:val="clear" w:color="auto" w:fill="EAF1DD" w:themeFill="accent3" w:themeFillTint="33"/>
          </w:tcPr>
          <w:p w14:paraId="178931A4" w14:textId="63C06E34" w:rsidR="003B65C3" w:rsidRPr="00B5624E" w:rsidRDefault="003B65C3" w:rsidP="00EB67A7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>Brief description, including natural, cultural and social values</w:t>
            </w:r>
            <w:r w:rsidR="0055137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EB67A7">
              <w:rPr>
                <w:rFonts w:asciiTheme="majorHAnsi" w:hAnsiTheme="majorHAnsi"/>
                <w:sz w:val="22"/>
                <w:szCs w:val="22"/>
              </w:rPr>
              <w:t>and</w:t>
            </w:r>
            <w:r w:rsidR="0055137A">
              <w:rPr>
                <w:rFonts w:asciiTheme="majorHAnsi" w:hAnsiTheme="majorHAnsi"/>
                <w:sz w:val="22"/>
                <w:szCs w:val="22"/>
              </w:rPr>
              <w:t xml:space="preserve"> reasons for </w:t>
            </w:r>
            <w:r w:rsidR="003D5A75">
              <w:rPr>
                <w:rFonts w:asciiTheme="majorHAnsi" w:hAnsiTheme="majorHAnsi"/>
                <w:sz w:val="22"/>
                <w:szCs w:val="22"/>
              </w:rPr>
              <w:t xml:space="preserve">considering the </w:t>
            </w:r>
            <w:r w:rsidR="0055137A">
              <w:rPr>
                <w:rFonts w:asciiTheme="majorHAnsi" w:hAnsiTheme="majorHAnsi"/>
                <w:sz w:val="22"/>
                <w:szCs w:val="22"/>
              </w:rPr>
              <w:t xml:space="preserve">area </w:t>
            </w:r>
            <w:r w:rsidR="0064783E">
              <w:rPr>
                <w:rFonts w:asciiTheme="majorHAnsi" w:hAnsiTheme="majorHAnsi"/>
                <w:sz w:val="22"/>
                <w:szCs w:val="22"/>
              </w:rPr>
              <w:t xml:space="preserve">as </w:t>
            </w:r>
            <w:r w:rsidR="0055137A">
              <w:rPr>
                <w:rFonts w:asciiTheme="majorHAnsi" w:hAnsiTheme="majorHAnsi"/>
                <w:sz w:val="22"/>
                <w:szCs w:val="22"/>
              </w:rPr>
              <w:t xml:space="preserve">an OECM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05421568" w14:textId="77777777" w:rsid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3BEC6E" w14:textId="77777777" w:rsidR="00096743" w:rsidRPr="00B5624E" w:rsidRDefault="00096743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0830" w:rsidRPr="00B5624E" w14:paraId="516774C5" w14:textId="77777777" w:rsidTr="00655212">
        <w:tc>
          <w:tcPr>
            <w:tcW w:w="14176" w:type="dxa"/>
            <w:gridSpan w:val="2"/>
            <w:shd w:val="clear" w:color="auto" w:fill="C2D69B" w:themeFill="accent3" w:themeFillTint="99"/>
          </w:tcPr>
          <w:p w14:paraId="7B0A3385" w14:textId="77777777" w:rsidR="009A0830" w:rsidRDefault="00385B02" w:rsidP="002D6F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2D6F06">
              <w:rPr>
                <w:rFonts w:asciiTheme="majorHAnsi" w:hAnsiTheme="majorHAnsi"/>
                <w:b/>
                <w:sz w:val="22"/>
                <w:szCs w:val="22"/>
              </w:rPr>
              <w:t>Boundaries &amp; Geographical S</w:t>
            </w:r>
            <w:r w:rsidR="009A0830">
              <w:rPr>
                <w:rFonts w:asciiTheme="majorHAnsi" w:hAnsiTheme="majorHAnsi"/>
                <w:b/>
                <w:sz w:val="22"/>
                <w:szCs w:val="22"/>
              </w:rPr>
              <w:t>pace</w:t>
            </w:r>
          </w:p>
        </w:tc>
      </w:tr>
      <w:tr w:rsidR="009A0830" w:rsidRPr="00B5624E" w14:paraId="6237A9CA" w14:textId="77777777" w:rsidTr="00B5624E">
        <w:tc>
          <w:tcPr>
            <w:tcW w:w="7088" w:type="dxa"/>
            <w:shd w:val="clear" w:color="auto" w:fill="EAF1DD" w:themeFill="accent3" w:themeFillTint="33"/>
          </w:tcPr>
          <w:p w14:paraId="08F7825C" w14:textId="77777777" w:rsidR="009A0830" w:rsidRPr="00B5624E" w:rsidRDefault="009A0830" w:rsidP="003B65C3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>What size is the area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1A50C044" w14:textId="77777777" w:rsidR="009A0830" w:rsidRDefault="009A0830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CB710" w14:textId="77777777" w:rsidR="00096743" w:rsidRDefault="00096743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65C3" w:rsidRPr="00B5624E" w14:paraId="38EF9804" w14:textId="77777777" w:rsidTr="00B5624E">
        <w:tc>
          <w:tcPr>
            <w:tcW w:w="7088" w:type="dxa"/>
            <w:shd w:val="clear" w:color="auto" w:fill="EAF1DD" w:themeFill="accent3" w:themeFillTint="33"/>
          </w:tcPr>
          <w:p w14:paraId="0C79A771" w14:textId="77777777" w:rsidR="003B65C3" w:rsidRPr="00B5624E" w:rsidRDefault="009A0830" w:rsidP="00385B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5C090C">
              <w:rPr>
                <w:rFonts w:asciiTheme="majorHAnsi" w:hAnsiTheme="majorHAnsi"/>
                <w:sz w:val="22"/>
                <w:szCs w:val="22"/>
              </w:rPr>
              <w:t xml:space="preserve">ow </w:t>
            </w:r>
            <w:proofErr w:type="gramStart"/>
            <w:r w:rsidR="005C090C">
              <w:rPr>
                <w:rFonts w:asciiTheme="majorHAnsi" w:hAnsiTheme="majorHAnsi"/>
                <w:sz w:val="22"/>
                <w:szCs w:val="22"/>
              </w:rPr>
              <w:t>is</w:t>
            </w:r>
            <w:proofErr w:type="gramEnd"/>
            <w:r w:rsidR="003B65C3" w:rsidRPr="00B5624E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6321CB">
              <w:rPr>
                <w:rFonts w:asciiTheme="majorHAnsi" w:hAnsiTheme="majorHAnsi"/>
                <w:sz w:val="22"/>
                <w:szCs w:val="22"/>
              </w:rPr>
              <w:t xml:space="preserve">area </w:t>
            </w:r>
            <w:r w:rsidR="00385B02">
              <w:rPr>
                <w:rFonts w:asciiTheme="majorHAnsi" w:hAnsiTheme="majorHAnsi"/>
                <w:sz w:val="22"/>
                <w:szCs w:val="22"/>
              </w:rPr>
              <w:t>and</w:t>
            </w:r>
            <w:r w:rsidR="005C090C">
              <w:rPr>
                <w:rFonts w:asciiTheme="majorHAnsi" w:hAnsiTheme="majorHAnsi"/>
                <w:sz w:val="22"/>
                <w:szCs w:val="22"/>
              </w:rPr>
              <w:t xml:space="preserve"> its</w:t>
            </w:r>
            <w:r w:rsidR="00385B02">
              <w:rPr>
                <w:rFonts w:asciiTheme="majorHAnsi" w:hAnsiTheme="majorHAnsi"/>
                <w:sz w:val="22"/>
                <w:szCs w:val="22"/>
              </w:rPr>
              <w:t xml:space="preserve"> boundaries </w:t>
            </w:r>
            <w:r w:rsidR="005C090C">
              <w:rPr>
                <w:rFonts w:asciiTheme="majorHAnsi" w:hAnsiTheme="majorHAnsi"/>
                <w:sz w:val="22"/>
                <w:szCs w:val="22"/>
              </w:rPr>
              <w:t xml:space="preserve">defined? </w:t>
            </w:r>
            <w:r w:rsidR="003B65C3" w:rsidRPr="00B5624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32195399" w14:textId="77777777" w:rsid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A8DB3E" w14:textId="77777777" w:rsidR="00096743" w:rsidRPr="00B5624E" w:rsidRDefault="00096743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6A720FCD" w14:textId="77777777" w:rsidTr="006C5786">
        <w:tc>
          <w:tcPr>
            <w:tcW w:w="14176" w:type="dxa"/>
            <w:gridSpan w:val="2"/>
            <w:shd w:val="clear" w:color="auto" w:fill="C2D69B" w:themeFill="accent3" w:themeFillTint="99"/>
          </w:tcPr>
          <w:p w14:paraId="5AA797A9" w14:textId="77777777" w:rsidR="005C090C" w:rsidRDefault="005C090C" w:rsidP="006C57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 Governance Type</w:t>
            </w:r>
          </w:p>
        </w:tc>
      </w:tr>
      <w:tr w:rsidR="003D5A75" w:rsidRPr="00B5624E" w14:paraId="6765E940" w14:textId="77777777" w:rsidTr="006C5786">
        <w:tc>
          <w:tcPr>
            <w:tcW w:w="7088" w:type="dxa"/>
            <w:shd w:val="clear" w:color="auto" w:fill="EAF1DD" w:themeFill="accent3" w:themeFillTint="33"/>
          </w:tcPr>
          <w:p w14:paraId="34D50A68" w14:textId="77777777" w:rsidR="003D5A75" w:rsidRPr="00B5624E" w:rsidRDefault="003D5A75" w:rsidP="006C5786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 xml:space="preserve">Description of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area’s </w:t>
            </w:r>
            <w:r w:rsidRPr="00B5624E">
              <w:rPr>
                <w:rFonts w:asciiTheme="majorHAnsi" w:hAnsiTheme="majorHAnsi"/>
                <w:sz w:val="22"/>
                <w:szCs w:val="22"/>
              </w:rPr>
              <w:t>governance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arrangements e.g. private, indigenous etc.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6BFD16F0" w14:textId="77777777" w:rsidR="003D5A75" w:rsidRDefault="003D5A75" w:rsidP="006C57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2050E7C4" w14:textId="77777777" w:rsidTr="006C5786">
        <w:tc>
          <w:tcPr>
            <w:tcW w:w="7088" w:type="dxa"/>
            <w:shd w:val="clear" w:color="auto" w:fill="EAF1DD" w:themeFill="accent3" w:themeFillTint="33"/>
          </w:tcPr>
          <w:p w14:paraId="4BB22406" w14:textId="6759D537" w:rsidR="005C090C" w:rsidRPr="003D5A75" w:rsidRDefault="003D5A75" w:rsidP="003D5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5A75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3D5A75">
              <w:rPr>
                <w:rFonts w:asciiTheme="majorHAnsi" w:hAnsiTheme="majorHAnsi"/>
                <w:sz w:val="22"/>
                <w:szCs w:val="22"/>
              </w:rPr>
              <w:t xml:space="preserve">groups with rights, </w:t>
            </w:r>
            <w:r w:rsidR="00EB67A7">
              <w:rPr>
                <w:rFonts w:asciiTheme="majorHAnsi" w:hAnsiTheme="majorHAnsi"/>
                <w:sz w:val="22"/>
                <w:szCs w:val="22"/>
              </w:rPr>
              <w:t>responsibilities or authority</w:t>
            </w:r>
            <w:r w:rsidRPr="003D5A75">
              <w:rPr>
                <w:rFonts w:asciiTheme="majorHAnsi" w:hAnsiTheme="majorHAnsi"/>
                <w:sz w:val="22"/>
                <w:szCs w:val="22"/>
              </w:rPr>
              <w:t xml:space="preserve"> for the area recognize and support its status as an area-based conservation measure?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0C1CE9FA" w14:textId="77777777" w:rsidR="005C090C" w:rsidRDefault="005C090C" w:rsidP="006C57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8CF98" w14:textId="77777777" w:rsidR="005C090C" w:rsidRDefault="005C090C" w:rsidP="006C57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6F06" w:rsidRPr="00B5624E" w14:paraId="2E61E8E6" w14:textId="77777777" w:rsidTr="00655212">
        <w:tc>
          <w:tcPr>
            <w:tcW w:w="14176" w:type="dxa"/>
            <w:gridSpan w:val="2"/>
            <w:shd w:val="clear" w:color="auto" w:fill="C2D69B" w:themeFill="accent3" w:themeFillTint="99"/>
          </w:tcPr>
          <w:p w14:paraId="5AD8131B" w14:textId="77777777" w:rsidR="002D6F06" w:rsidRPr="00B5624E" w:rsidRDefault="00385B02" w:rsidP="00385B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 Permanence</w:t>
            </w:r>
          </w:p>
        </w:tc>
      </w:tr>
      <w:tr w:rsidR="003B65C3" w:rsidRPr="00B5624E" w14:paraId="762C076F" w14:textId="77777777" w:rsidTr="002D6F06">
        <w:tc>
          <w:tcPr>
            <w:tcW w:w="7088" w:type="dxa"/>
            <w:shd w:val="clear" w:color="auto" w:fill="EAF1DD" w:themeFill="accent3" w:themeFillTint="33"/>
          </w:tcPr>
          <w:p w14:paraId="7D307D38" w14:textId="77777777" w:rsidR="003B65C3" w:rsidRPr="00B5624E" w:rsidRDefault="003B65C3" w:rsidP="00096743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 xml:space="preserve">Is there a legal or other instrument/decision that sets out the area’s governance and </w:t>
            </w:r>
            <w:r w:rsidR="00385B02">
              <w:rPr>
                <w:rFonts w:asciiTheme="majorHAnsi" w:hAnsiTheme="majorHAnsi"/>
                <w:sz w:val="22"/>
                <w:szCs w:val="22"/>
              </w:rPr>
              <w:t xml:space="preserve">conservation </w:t>
            </w:r>
            <w:r w:rsidRPr="00B5624E">
              <w:rPr>
                <w:rFonts w:asciiTheme="majorHAnsi" w:hAnsiTheme="majorHAnsi"/>
                <w:sz w:val="22"/>
                <w:szCs w:val="22"/>
              </w:rPr>
              <w:t xml:space="preserve">management </w:t>
            </w:r>
            <w:r w:rsidR="00096743">
              <w:rPr>
                <w:rFonts w:asciiTheme="majorHAnsi" w:hAnsiTheme="majorHAnsi"/>
                <w:sz w:val="22"/>
                <w:szCs w:val="22"/>
              </w:rPr>
              <w:t>arrangements, as well as other factors (below)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4840B9FD" w14:textId="77777777" w:rsidR="003B65C3" w:rsidRPr="00B5624E" w:rsidRDefault="003B65C3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624E" w:rsidRPr="00B5624E" w14:paraId="33015B8E" w14:textId="77777777" w:rsidTr="009A0830">
        <w:tc>
          <w:tcPr>
            <w:tcW w:w="7088" w:type="dxa"/>
            <w:shd w:val="clear" w:color="auto" w:fill="EAF1DD" w:themeFill="accent3" w:themeFillTint="33"/>
          </w:tcPr>
          <w:p w14:paraId="12261614" w14:textId="77777777" w:rsidR="00B5624E" w:rsidRPr="00B5624E" w:rsidRDefault="00B5624E" w:rsidP="00B562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How easily can the instrument/decision be overturned?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5A29AE58" w14:textId="77777777" w:rsid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123ED6" w14:textId="77777777" w:rsidR="00B5624E" w:rsidRP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624E" w:rsidRPr="00B5624E" w14:paraId="319DA602" w14:textId="77777777" w:rsidTr="002D6F06">
        <w:tc>
          <w:tcPr>
            <w:tcW w:w="7088" w:type="dxa"/>
            <w:shd w:val="clear" w:color="auto" w:fill="EAF1DD" w:themeFill="accent3" w:themeFillTint="33"/>
          </w:tcPr>
          <w:p w14:paraId="562218D2" w14:textId="7747F39A" w:rsidR="00B5624E" w:rsidRPr="00B5624E" w:rsidRDefault="00B5624E" w:rsidP="00EB67A7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 xml:space="preserve">Over what </w:t>
            </w:r>
            <w:r w:rsidR="001B73A1">
              <w:rPr>
                <w:rFonts w:asciiTheme="majorHAnsi" w:hAnsiTheme="majorHAnsi"/>
                <w:sz w:val="22"/>
                <w:szCs w:val="22"/>
              </w:rPr>
              <w:t>time-frame</w:t>
            </w:r>
            <w:r w:rsidRPr="00B5624E">
              <w:rPr>
                <w:rFonts w:asciiTheme="majorHAnsi" w:hAnsiTheme="majorHAnsi"/>
                <w:sz w:val="22"/>
                <w:szCs w:val="22"/>
              </w:rPr>
              <w:t xml:space="preserve"> is the </w:t>
            </w:r>
            <w:r w:rsidR="001B73A1">
              <w:rPr>
                <w:rFonts w:asciiTheme="majorHAnsi" w:hAnsiTheme="majorHAnsi"/>
                <w:sz w:val="22"/>
                <w:szCs w:val="22"/>
              </w:rPr>
              <w:t>measure in place</w:t>
            </w:r>
            <w:r w:rsidRPr="00B5624E">
              <w:rPr>
                <w:rFonts w:asciiTheme="majorHAnsi" w:hAnsiTheme="majorHAnsi"/>
                <w:sz w:val="22"/>
                <w:szCs w:val="22"/>
              </w:rPr>
              <w:t>: long-/medium-/short-term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751F2001" w14:textId="77777777" w:rsid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1BBFE6" w14:textId="77777777" w:rsidR="001B73A1" w:rsidRPr="00B5624E" w:rsidRDefault="001B73A1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5624E" w:rsidRPr="00B5624E" w14:paraId="753382A4" w14:textId="77777777" w:rsidTr="009A0830">
        <w:tc>
          <w:tcPr>
            <w:tcW w:w="7088" w:type="dxa"/>
            <w:shd w:val="clear" w:color="auto" w:fill="EAF1DD" w:themeFill="accent3" w:themeFillTint="33"/>
          </w:tcPr>
          <w:p w14:paraId="07F67133" w14:textId="77777777" w:rsidR="00B5624E" w:rsidRP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the measure in place year round or </w:t>
            </w:r>
            <w:r w:rsidR="001B73A1">
              <w:rPr>
                <w:rFonts w:asciiTheme="majorHAnsi" w:hAnsiTheme="majorHAnsi"/>
                <w:sz w:val="22"/>
                <w:szCs w:val="22"/>
              </w:rPr>
              <w:t xml:space="preserve">only part of the </w:t>
            </w:r>
            <w:r>
              <w:rPr>
                <w:rFonts w:asciiTheme="majorHAnsi" w:hAnsiTheme="majorHAnsi"/>
                <w:sz w:val="22"/>
                <w:szCs w:val="22"/>
              </w:rPr>
              <w:t>year? If the latt</w:t>
            </w:r>
            <w:r w:rsidR="009A0830">
              <w:rPr>
                <w:rFonts w:asciiTheme="majorHAnsi" w:hAnsiTheme="majorHAnsi"/>
                <w:sz w:val="22"/>
                <w:szCs w:val="22"/>
              </w:rPr>
              <w:t>er, which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management practices are applied</w:t>
            </w:r>
            <w:r w:rsidR="009A0830">
              <w:rPr>
                <w:rFonts w:asciiTheme="majorHAnsi" w:hAnsiTheme="majorHAnsi"/>
                <w:sz w:val="22"/>
                <w:szCs w:val="22"/>
              </w:rPr>
              <w:t xml:space="preserve"> when the measure is not in effect?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1461562C" w14:textId="77777777" w:rsidR="00B5624E" w:rsidRDefault="00B5624E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11C9F48D" w14:textId="77777777" w:rsidTr="008F4C5E">
        <w:tc>
          <w:tcPr>
            <w:tcW w:w="14176" w:type="dxa"/>
            <w:gridSpan w:val="2"/>
            <w:shd w:val="clear" w:color="auto" w:fill="C2D69B" w:themeFill="accent3" w:themeFillTint="99"/>
          </w:tcPr>
          <w:p w14:paraId="5427B14F" w14:textId="77777777" w:rsidR="005C090C" w:rsidRDefault="005C090C" w:rsidP="008F4C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 Management Objectives</w:t>
            </w:r>
          </w:p>
        </w:tc>
      </w:tr>
      <w:tr w:rsidR="005C090C" w:rsidRPr="00B5624E" w14:paraId="622B66F6" w14:textId="77777777" w:rsidTr="008F4C5E">
        <w:tc>
          <w:tcPr>
            <w:tcW w:w="7088" w:type="dxa"/>
            <w:shd w:val="clear" w:color="auto" w:fill="EAF1DD" w:themeFill="accent3" w:themeFillTint="33"/>
          </w:tcPr>
          <w:p w14:paraId="0BB77854" w14:textId="77777777" w:rsidR="005C090C" w:rsidRPr="00B5624E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are the area’s management objectives?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188FDD59" w14:textId="77777777" w:rsidR="005C090C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0584D831" w14:textId="77777777" w:rsidTr="008F4C5E">
        <w:tc>
          <w:tcPr>
            <w:tcW w:w="7088" w:type="dxa"/>
            <w:shd w:val="clear" w:color="auto" w:fill="EAF1DD" w:themeFill="accent3" w:themeFillTint="33"/>
          </w:tcPr>
          <w:p w14:paraId="3619DE15" w14:textId="068F1911" w:rsidR="00EB67A7" w:rsidRPr="00B5624E" w:rsidRDefault="005C090C" w:rsidP="00EB67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3C2490">
              <w:rPr>
                <w:rFonts w:asciiTheme="majorHAnsi" w:hAnsiTheme="majorHAnsi"/>
                <w:sz w:val="22"/>
                <w:szCs w:val="22"/>
              </w:rPr>
              <w:t xml:space="preserve">biodiversity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conservation an explicit </w:t>
            </w:r>
            <w:r w:rsidR="003C2490">
              <w:rPr>
                <w:rFonts w:asciiTheme="majorHAnsi" w:hAnsiTheme="majorHAnsi"/>
                <w:sz w:val="22"/>
                <w:szCs w:val="22"/>
              </w:rPr>
              <w:t xml:space="preserve">or implicit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management objective?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1969A8FE" w14:textId="77777777" w:rsidR="005C090C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43AF3802" w14:textId="77777777" w:rsidTr="003D5A75">
        <w:trPr>
          <w:trHeight w:val="340"/>
        </w:trPr>
        <w:tc>
          <w:tcPr>
            <w:tcW w:w="7088" w:type="dxa"/>
            <w:shd w:val="clear" w:color="auto" w:fill="EAF1DD" w:themeFill="accent3" w:themeFillTint="33"/>
          </w:tcPr>
          <w:p w14:paraId="546680F4" w14:textId="77777777" w:rsidR="005C090C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there is an explicit/implicit </w:t>
            </w:r>
            <w:r w:rsidR="003C2490">
              <w:rPr>
                <w:rFonts w:asciiTheme="majorHAnsi" w:hAnsiTheme="majorHAnsi"/>
                <w:sz w:val="22"/>
                <w:szCs w:val="22"/>
              </w:rPr>
              <w:t xml:space="preserve">biodiversity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conservation objective, does it take primacy over other objectives in case of conflict? 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7B6DF078" w14:textId="77777777" w:rsidR="005C090C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1B77E5CD" w14:textId="77777777" w:rsidTr="008F4C5E">
        <w:tc>
          <w:tcPr>
            <w:tcW w:w="7088" w:type="dxa"/>
            <w:shd w:val="clear" w:color="auto" w:fill="EAF1DD" w:themeFill="accent3" w:themeFillTint="33"/>
          </w:tcPr>
          <w:p w14:paraId="34048DDA" w14:textId="475CED78" w:rsidR="005C090C" w:rsidRPr="00B5624E" w:rsidRDefault="00EB67A7" w:rsidP="00EB67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measure</w:t>
            </w:r>
            <w:r w:rsidR="005C090C">
              <w:rPr>
                <w:rFonts w:asciiTheme="majorHAnsi" w:hAnsiTheme="majorHAnsi"/>
                <w:sz w:val="22"/>
                <w:szCs w:val="22"/>
              </w:rPr>
              <w:t xml:space="preserve"> cover all or most elements of biodiversity in the area or </w:t>
            </w:r>
            <w:r w:rsidR="003D5A75">
              <w:rPr>
                <w:rFonts w:asciiTheme="majorHAnsi" w:hAnsiTheme="majorHAnsi"/>
                <w:sz w:val="22"/>
                <w:szCs w:val="22"/>
              </w:rPr>
              <w:t xml:space="preserve">only certain </w:t>
            </w:r>
            <w:r w:rsidR="005C090C">
              <w:rPr>
                <w:rFonts w:asciiTheme="majorHAnsi" w:hAnsiTheme="majorHAnsi"/>
                <w:sz w:val="22"/>
                <w:szCs w:val="22"/>
              </w:rPr>
              <w:t>species?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2DC2B7F7" w14:textId="77777777" w:rsidR="005C090C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185B6B" w14:textId="77777777" w:rsidR="005C090C" w:rsidRPr="00B5624E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090C" w:rsidRPr="00B5624E" w14:paraId="48F753EA" w14:textId="77777777" w:rsidTr="008F4C5E">
        <w:tc>
          <w:tcPr>
            <w:tcW w:w="7088" w:type="dxa"/>
            <w:shd w:val="clear" w:color="auto" w:fill="EAF1DD" w:themeFill="accent3" w:themeFillTint="33"/>
          </w:tcPr>
          <w:p w14:paraId="61B7995A" w14:textId="77777777" w:rsidR="005C090C" w:rsidRPr="00B5624E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  <w:r w:rsidRPr="00B5624E">
              <w:rPr>
                <w:rFonts w:asciiTheme="majorHAnsi" w:hAnsiTheme="majorHAnsi"/>
                <w:sz w:val="22"/>
                <w:szCs w:val="22"/>
              </w:rPr>
              <w:t xml:space="preserve">Is management effectiveness measured? If so, how and what are the results?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5B82EE28" w14:textId="77777777" w:rsidR="005C090C" w:rsidRPr="00B5624E" w:rsidRDefault="005C090C" w:rsidP="008F4C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D6F06" w:rsidRPr="00B5624E" w14:paraId="6918D45F" w14:textId="77777777" w:rsidTr="00655212">
        <w:tc>
          <w:tcPr>
            <w:tcW w:w="14176" w:type="dxa"/>
            <w:gridSpan w:val="2"/>
            <w:shd w:val="clear" w:color="auto" w:fill="C2D69B" w:themeFill="accent3" w:themeFillTint="99"/>
          </w:tcPr>
          <w:p w14:paraId="535B1A9D" w14:textId="77777777" w:rsidR="002D6F06" w:rsidRPr="005D2C5A" w:rsidRDefault="00385B02" w:rsidP="002D6F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6. </w:t>
            </w:r>
            <w:r w:rsidR="005D2C5A" w:rsidRPr="005D2C5A">
              <w:rPr>
                <w:rFonts w:asciiTheme="majorHAnsi" w:hAnsiTheme="majorHAnsi"/>
                <w:b/>
                <w:sz w:val="22"/>
                <w:szCs w:val="22"/>
              </w:rPr>
              <w:t>Conservation Effectiveness</w:t>
            </w:r>
          </w:p>
        </w:tc>
      </w:tr>
      <w:tr w:rsidR="003D5A75" w:rsidRPr="00B5624E" w14:paraId="58FE9E1B" w14:textId="77777777" w:rsidTr="002D6F06">
        <w:tc>
          <w:tcPr>
            <w:tcW w:w="7088" w:type="dxa"/>
            <w:shd w:val="clear" w:color="auto" w:fill="EAF1DD" w:themeFill="accent3" w:themeFillTint="33"/>
          </w:tcPr>
          <w:p w14:paraId="78982A75" w14:textId="77777777" w:rsidR="003D5A75" w:rsidRDefault="003D5A75" w:rsidP="009A08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area effectively conserving biodiversity and how is conservation effectiveness measured?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00A1C491" w14:textId="77777777" w:rsidR="003D5A75" w:rsidRDefault="003D5A75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C5A" w:rsidRPr="00B5624E" w14:paraId="3DFC3CE2" w14:textId="77777777" w:rsidTr="002D6F06">
        <w:tc>
          <w:tcPr>
            <w:tcW w:w="7088" w:type="dxa"/>
            <w:shd w:val="clear" w:color="auto" w:fill="EAF1DD" w:themeFill="accent3" w:themeFillTint="33"/>
          </w:tcPr>
          <w:p w14:paraId="3B044AD3" w14:textId="77777777" w:rsidR="005D2C5A" w:rsidRPr="003D5A75" w:rsidRDefault="003D5A75" w:rsidP="003D5A75">
            <w:pPr>
              <w:rPr>
                <w:rFonts w:asciiTheme="majorHAnsi" w:hAnsiTheme="majorHAnsi"/>
                <w:sz w:val="22"/>
                <w:szCs w:val="22"/>
              </w:rPr>
            </w:pPr>
            <w:r w:rsidRPr="003D5A75">
              <w:rPr>
                <w:rFonts w:asciiTheme="majorHAnsi" w:hAnsiTheme="majorHAnsi"/>
                <w:sz w:val="22"/>
                <w:szCs w:val="22"/>
              </w:rPr>
              <w:t>How encompassing is measure is, and is the current effectiveness due to the measure, or just the fact that damaging activities haven't been targeted there yet</w:t>
            </w:r>
            <w:r w:rsidRPr="003D5A75" w:rsidDel="003D5A7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14:paraId="2EB75DDD" w14:textId="77777777" w:rsidR="005D2C5A" w:rsidRDefault="005D2C5A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98BFA0" w14:textId="77777777" w:rsidR="00096743" w:rsidRDefault="00096743" w:rsidP="003B65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D2D0671" w14:textId="77777777" w:rsidR="00191407" w:rsidRPr="00B5624E" w:rsidRDefault="00191407">
      <w:pPr>
        <w:rPr>
          <w:rFonts w:asciiTheme="majorHAnsi" w:hAnsiTheme="majorHAnsi"/>
          <w:sz w:val="22"/>
          <w:szCs w:val="22"/>
        </w:rPr>
      </w:pPr>
    </w:p>
    <w:sectPr w:rsidR="00191407" w:rsidRPr="00B5624E" w:rsidSect="0035114D">
      <w:pgSz w:w="16840" w:h="1190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A11"/>
    <w:multiLevelType w:val="multilevel"/>
    <w:tmpl w:val="F76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Kinnon, David S">
    <w15:presenceInfo w15:providerId="AD" w15:userId="S-1-5-21-264025625-3038107204-4110590790-13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3"/>
    <w:rsid w:val="00035DCD"/>
    <w:rsid w:val="00096743"/>
    <w:rsid w:val="00191407"/>
    <w:rsid w:val="001B73A1"/>
    <w:rsid w:val="002D6F06"/>
    <w:rsid w:val="0035114D"/>
    <w:rsid w:val="00385B02"/>
    <w:rsid w:val="003B65C3"/>
    <w:rsid w:val="003B7256"/>
    <w:rsid w:val="003C2490"/>
    <w:rsid w:val="003D5A75"/>
    <w:rsid w:val="0055137A"/>
    <w:rsid w:val="005C090C"/>
    <w:rsid w:val="005C4565"/>
    <w:rsid w:val="005D2C5A"/>
    <w:rsid w:val="006321CB"/>
    <w:rsid w:val="0064783E"/>
    <w:rsid w:val="00655212"/>
    <w:rsid w:val="00690E3F"/>
    <w:rsid w:val="007011A6"/>
    <w:rsid w:val="00706143"/>
    <w:rsid w:val="007C5F80"/>
    <w:rsid w:val="00815D6A"/>
    <w:rsid w:val="009A0830"/>
    <w:rsid w:val="009C51B4"/>
    <w:rsid w:val="00A84541"/>
    <w:rsid w:val="00A93867"/>
    <w:rsid w:val="00B53793"/>
    <w:rsid w:val="00B5624E"/>
    <w:rsid w:val="00C71DF1"/>
    <w:rsid w:val="00C73339"/>
    <w:rsid w:val="00D64A3D"/>
    <w:rsid w:val="00EB67A7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2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Jonas</dc:creator>
  <cp:lastModifiedBy>IUCN\BatselaereV</cp:lastModifiedBy>
  <cp:revision>2</cp:revision>
  <dcterms:created xsi:type="dcterms:W3CDTF">2016-07-28T16:06:00Z</dcterms:created>
  <dcterms:modified xsi:type="dcterms:W3CDTF">2016-07-28T16:06:00Z</dcterms:modified>
</cp:coreProperties>
</file>